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96527" w14:textId="38F8D25D" w:rsidR="00F5397F" w:rsidRDefault="00C923AD" w:rsidP="00F5397F">
      <w:pPr>
        <w:rPr>
          <w:b/>
          <w:bCs/>
          <w:color w:val="2BB035"/>
          <w:sz w:val="28"/>
          <w:szCs w:val="28"/>
        </w:rPr>
      </w:pPr>
      <w:r w:rsidRPr="009A09ED">
        <w:rPr>
          <w:noProof/>
          <w:color w:val="FFFFFF" w:themeColor="background1"/>
        </w:rPr>
        <mc:AlternateContent>
          <mc:Choice Requires="wps">
            <w:drawing>
              <wp:anchor distT="0" distB="0" distL="114300" distR="114300" simplePos="0" relativeHeight="251663360" behindDoc="1" locked="0" layoutInCell="1" allowOverlap="1" wp14:anchorId="47B7B495" wp14:editId="4ABB6418">
                <wp:simplePos x="0" y="0"/>
                <wp:positionH relativeFrom="column">
                  <wp:posOffset>3019425</wp:posOffset>
                </wp:positionH>
                <wp:positionV relativeFrom="paragraph">
                  <wp:posOffset>561975</wp:posOffset>
                </wp:positionV>
                <wp:extent cx="0" cy="457200"/>
                <wp:effectExtent l="0" t="0" r="38100" b="19050"/>
                <wp:wrapTight wrapText="bothSides">
                  <wp:wrapPolygon edited="0">
                    <wp:start x="-1" y="0"/>
                    <wp:lineTo x="-1" y="21600"/>
                    <wp:lineTo x="-1" y="21600"/>
                    <wp:lineTo x="-1" y="0"/>
                    <wp:lineTo x="-1" y="0"/>
                  </wp:wrapPolygon>
                </wp:wrapTight>
                <wp:docPr id="1727556369" name="Straight Connector 6"/>
                <wp:cNvGraphicFramePr/>
                <a:graphic xmlns:a="http://schemas.openxmlformats.org/drawingml/2006/main">
                  <a:graphicData uri="http://schemas.microsoft.com/office/word/2010/wordprocessingShape">
                    <wps:wsp>
                      <wps:cNvCnPr/>
                      <wps:spPr>
                        <a:xfrm>
                          <a:off x="0" y="0"/>
                          <a:ext cx="0" cy="4572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EAE8E6" id="Straight Connector 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75pt,44.25pt" to="237.7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" strokecolor="white [3212]" strokeweight=".5pt">
                <v:stroke joinstyle="miter"/>
                <w10:wrap type="tight"/>
              </v:line>
            </w:pict>
          </mc:Fallback>
        </mc:AlternateContent>
      </w:r>
      <w:r w:rsidR="005A48B9">
        <w:rPr>
          <w:noProof/>
        </w:rPr>
        <w:drawing>
          <wp:anchor distT="0" distB="0" distL="114300" distR="114300" simplePos="0" relativeHeight="251662336" behindDoc="1" locked="0" layoutInCell="1" allowOverlap="1" wp14:anchorId="0AAD88A9" wp14:editId="5C300C5C">
            <wp:simplePos x="0" y="0"/>
            <wp:positionH relativeFrom="column">
              <wp:posOffset>400050</wp:posOffset>
            </wp:positionH>
            <wp:positionV relativeFrom="paragraph">
              <wp:posOffset>571500</wp:posOffset>
            </wp:positionV>
            <wp:extent cx="2352675" cy="263525"/>
            <wp:effectExtent l="0" t="0" r="9525" b="3175"/>
            <wp:wrapTight wrapText="bothSides">
              <wp:wrapPolygon edited="0">
                <wp:start x="700" y="0"/>
                <wp:lineTo x="0" y="10930"/>
                <wp:lineTo x="0" y="20299"/>
                <wp:lineTo x="21513" y="20299"/>
                <wp:lineTo x="21513" y="1561"/>
                <wp:lineTo x="2099" y="0"/>
                <wp:lineTo x="700" y="0"/>
              </wp:wrapPolygon>
            </wp:wrapTight>
            <wp:docPr id="1732657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65709" name="Picture 173265709"/>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52675" cy="263525"/>
                    </a:xfrm>
                    <a:prstGeom prst="rect">
                      <a:avLst/>
                    </a:prstGeom>
                  </pic:spPr>
                </pic:pic>
              </a:graphicData>
            </a:graphic>
          </wp:anchor>
        </w:drawing>
      </w:r>
      <w:r w:rsidR="00272963">
        <w:rPr>
          <w:b/>
          <w:bCs/>
          <w:noProof/>
          <w:color w:val="2BB035"/>
          <w:sz w:val="28"/>
          <w:szCs w:val="28"/>
        </w:rPr>
        <mc:AlternateContent>
          <mc:Choice Requires="wps">
            <w:drawing>
              <wp:anchor distT="0" distB="0" distL="114300" distR="114300" simplePos="0" relativeHeight="251664384" behindDoc="1" locked="0" layoutInCell="1" allowOverlap="1" wp14:anchorId="5A696EE8" wp14:editId="05DA9740">
                <wp:simplePos x="0" y="0"/>
                <wp:positionH relativeFrom="column">
                  <wp:posOffset>3248025</wp:posOffset>
                </wp:positionH>
                <wp:positionV relativeFrom="paragraph">
                  <wp:posOffset>552450</wp:posOffset>
                </wp:positionV>
                <wp:extent cx="2362200" cy="523875"/>
                <wp:effectExtent l="0" t="0" r="0" b="0"/>
                <wp:wrapTight wrapText="bothSides">
                  <wp:wrapPolygon edited="0">
                    <wp:start x="523" y="0"/>
                    <wp:lineTo x="523" y="20422"/>
                    <wp:lineTo x="21077" y="20422"/>
                    <wp:lineTo x="21077" y="0"/>
                    <wp:lineTo x="523" y="0"/>
                  </wp:wrapPolygon>
                </wp:wrapTight>
                <wp:docPr id="421928825" name="Text Box 7"/>
                <wp:cNvGraphicFramePr/>
                <a:graphic xmlns:a="http://schemas.openxmlformats.org/drawingml/2006/main">
                  <a:graphicData uri="http://schemas.microsoft.com/office/word/2010/wordprocessingShape">
                    <wps:wsp>
                      <wps:cNvSpPr txBox="1"/>
                      <wps:spPr>
                        <a:xfrm>
                          <a:off x="0" y="0"/>
                          <a:ext cx="2362200" cy="523875"/>
                        </a:xfrm>
                        <a:prstGeom prst="rect">
                          <a:avLst/>
                        </a:prstGeom>
                        <a:noFill/>
                        <a:ln w="6350">
                          <a:noFill/>
                        </a:ln>
                      </wps:spPr>
                      <wps:txbx>
                        <w:txbxContent>
                          <w:p w14:paraId="2658F572" w14:textId="12D0A8FD" w:rsidR="009A09ED" w:rsidRPr="00272963" w:rsidRDefault="009A09ED">
                            <w:pPr>
                              <w:rPr>
                                <w:color w:val="FFFFFF" w:themeColor="background1"/>
                              </w:rPr>
                            </w:pPr>
                            <w:r w:rsidRPr="00272963">
                              <w:rPr>
                                <w:color w:val="FFFFFF" w:themeColor="background1"/>
                              </w:rPr>
                              <w:t xml:space="preserve">Delta Dental of South Dakota </w:t>
                            </w:r>
                          </w:p>
                          <w:p w14:paraId="2A778F54" w14:textId="22E7823B" w:rsidR="009A09ED" w:rsidRPr="00272963" w:rsidRDefault="00272963">
                            <w:pPr>
                              <w:rPr>
                                <w:color w:val="FFFFFF" w:themeColor="background1"/>
                              </w:rPr>
                            </w:pPr>
                            <w:r w:rsidRPr="00272963">
                              <w:rPr>
                                <w:color w:val="FFFFFF" w:themeColor="background1"/>
                              </w:rPr>
                              <w:t xml:space="preserve">              </w:t>
                            </w:r>
                            <w:r w:rsidR="009A09ED" w:rsidRPr="00272963">
                              <w:rPr>
                                <w:color w:val="FFFFFF" w:themeColor="background1"/>
                              </w:rPr>
                              <w:t>FOUNDATION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696EE8" id="_x0000_t202" coordsize="21600,21600" o:spt="202" path="m,l,21600r21600,l21600,xe">
                <v:stroke joinstyle="miter"/>
                <v:path gradientshapeok="t" o:connecttype="rect"/>
              </v:shapetype>
              <v:shape id="Text Box 7" o:spid="_x0000_s1026" type="#_x0000_t202" style="position:absolute;margin-left:255.75pt;margin-top:43.5pt;width:186pt;height:41.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" filled="f" stroked="f" strokeweight=".5pt">
                <v:textbox>
                  <w:txbxContent>
                    <w:p w14:paraId="2658F572" w14:textId="12D0A8FD" w:rsidR="009A09ED" w:rsidRPr="00272963" w:rsidRDefault="009A09ED">
                      <w:pPr>
                        <w:rPr>
                          <w:color w:val="FFFFFF" w:themeColor="background1"/>
                        </w:rPr>
                      </w:pPr>
                      <w:r w:rsidRPr="00272963">
                        <w:rPr>
                          <w:color w:val="FFFFFF" w:themeColor="background1"/>
                        </w:rPr>
                        <w:t xml:space="preserve">Delta Dental of South Dakota </w:t>
                      </w:r>
                    </w:p>
                    <w:p w14:paraId="2A778F54" w14:textId="22E7823B" w:rsidR="009A09ED" w:rsidRPr="00272963" w:rsidRDefault="00272963">
                      <w:pPr>
                        <w:rPr>
                          <w:color w:val="FFFFFF" w:themeColor="background1"/>
                        </w:rPr>
                      </w:pPr>
                      <w:r w:rsidRPr="00272963">
                        <w:rPr>
                          <w:color w:val="FFFFFF" w:themeColor="background1"/>
                        </w:rPr>
                        <w:t xml:space="preserve">              </w:t>
                      </w:r>
                      <w:r w:rsidR="009A09ED" w:rsidRPr="00272963">
                        <w:rPr>
                          <w:color w:val="FFFFFF" w:themeColor="background1"/>
                        </w:rPr>
                        <w:t>FOUNDATION</w:t>
                      </w:r>
                    </w:p>
                  </w:txbxContent>
                </v:textbox>
                <w10:wrap type="tight"/>
              </v:shape>
            </w:pict>
          </mc:Fallback>
        </mc:AlternateContent>
      </w:r>
      <w:r w:rsidR="009A09ED">
        <w:rPr>
          <w:noProof/>
        </w:rPr>
        <mc:AlternateContent>
          <mc:Choice Requires="wps">
            <w:drawing>
              <wp:anchor distT="0" distB="0" distL="114300" distR="114300" simplePos="0" relativeHeight="251661312" behindDoc="1" locked="0" layoutInCell="1" allowOverlap="1" wp14:anchorId="4B4DCF1D" wp14:editId="697EE3D2">
                <wp:simplePos x="0" y="0"/>
                <wp:positionH relativeFrom="column">
                  <wp:posOffset>-85725</wp:posOffset>
                </wp:positionH>
                <wp:positionV relativeFrom="paragraph">
                  <wp:posOffset>0</wp:posOffset>
                </wp:positionV>
                <wp:extent cx="6181725" cy="1371600"/>
                <wp:effectExtent l="0" t="0" r="9525" b="0"/>
                <wp:wrapTight wrapText="bothSides">
                  <wp:wrapPolygon edited="0">
                    <wp:start x="0" y="0"/>
                    <wp:lineTo x="0" y="21300"/>
                    <wp:lineTo x="21567" y="21300"/>
                    <wp:lineTo x="21567" y="0"/>
                    <wp:lineTo x="0" y="0"/>
                  </wp:wrapPolygon>
                </wp:wrapTight>
                <wp:docPr id="162739156" name="Rectangle 4"/>
                <wp:cNvGraphicFramePr/>
                <a:graphic xmlns:a="http://schemas.openxmlformats.org/drawingml/2006/main">
                  <a:graphicData uri="http://schemas.microsoft.com/office/word/2010/wordprocessingShape">
                    <wps:wsp>
                      <wps:cNvSpPr/>
                      <wps:spPr>
                        <a:xfrm>
                          <a:off x="0" y="0"/>
                          <a:ext cx="6181725" cy="1371600"/>
                        </a:xfrm>
                        <a:prstGeom prst="rect">
                          <a:avLst/>
                        </a:prstGeom>
                        <a:solidFill>
                          <a:srgbClr val="2BB03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08B8F9" id="Rectangle 4" o:spid="_x0000_s1026" style="position:absolute;margin-left:-6.75pt;margin-top:0;width:486.75pt;height:108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" fillcolor="#2bb035" stroked="f" strokeweight="1pt">
                <w10:wrap type="tight"/>
              </v:rect>
            </w:pict>
          </mc:Fallback>
        </mc:AlternateContent>
      </w:r>
    </w:p>
    <w:p w14:paraId="3D839EC2" w14:textId="1BFA422C" w:rsidR="002977CD" w:rsidRPr="00C126B5" w:rsidRDefault="00C126B5" w:rsidP="00F5397F">
      <w:pPr>
        <w:rPr>
          <w:b/>
          <w:bCs/>
          <w:color w:val="2BB035"/>
          <w:sz w:val="28"/>
          <w:szCs w:val="28"/>
        </w:rPr>
      </w:pPr>
      <w:r w:rsidRPr="00C126B5">
        <w:rPr>
          <w:b/>
          <w:bCs/>
          <w:color w:val="2BB035"/>
          <w:sz w:val="28"/>
          <w:szCs w:val="28"/>
        </w:rPr>
        <w:t>Grant</w:t>
      </w:r>
      <w:r w:rsidR="005A48B9">
        <w:rPr>
          <w:b/>
          <w:bCs/>
          <w:color w:val="2BB035"/>
          <w:sz w:val="28"/>
          <w:szCs w:val="28"/>
        </w:rPr>
        <w:t xml:space="preserve"> recipient</w:t>
      </w:r>
    </w:p>
    <w:p w14:paraId="2372FF16" w14:textId="5D38AA8E" w:rsidR="00C126B5" w:rsidRPr="00C126B5" w:rsidRDefault="00C126B5">
      <w:pPr>
        <w:rPr>
          <w:rFonts w:ascii="Gotham Light" w:hAnsi="Gotham Light"/>
          <w:color w:val="2BB035"/>
          <w:sz w:val="52"/>
          <w:szCs w:val="52"/>
        </w:rPr>
      </w:pPr>
      <w:r w:rsidRPr="00C126B5">
        <w:rPr>
          <w:rFonts w:ascii="Gotham Light" w:hAnsi="Gotham Light"/>
          <w:color w:val="2BB035"/>
          <w:sz w:val="52"/>
          <w:szCs w:val="52"/>
        </w:rPr>
        <w:t xml:space="preserve">Reporting </w:t>
      </w:r>
      <w:r w:rsidR="005A48B9">
        <w:rPr>
          <w:rFonts w:ascii="Gotham Light" w:hAnsi="Gotham Light"/>
          <w:color w:val="2BB035"/>
          <w:sz w:val="52"/>
          <w:szCs w:val="52"/>
        </w:rPr>
        <w:t>f</w:t>
      </w:r>
      <w:r w:rsidRPr="00C126B5">
        <w:rPr>
          <w:rFonts w:ascii="Gotham Light" w:hAnsi="Gotham Light"/>
          <w:color w:val="2BB035"/>
          <w:sz w:val="52"/>
          <w:szCs w:val="52"/>
        </w:rPr>
        <w:t>orm</w:t>
      </w:r>
    </w:p>
    <w:p w14:paraId="6258CAB9" w14:textId="77777777" w:rsidR="005B3D2E" w:rsidRPr="005B3D2E" w:rsidRDefault="005B3D2E" w:rsidP="002977CD">
      <w:pPr>
        <w:jc w:val="center"/>
        <w:rPr>
          <w:rFonts w:ascii="Gotham Medium" w:hAnsi="Gotham Medium"/>
          <w:sz w:val="24"/>
          <w:szCs w:val="24"/>
        </w:rPr>
      </w:pPr>
    </w:p>
    <w:p w14:paraId="34B3227F" w14:textId="774A5EDB" w:rsidR="00C126B5" w:rsidRDefault="00E21BFF">
      <w:r w:rsidRPr="00E21BFF">
        <w:t xml:space="preserve">When the Delta Dental of South Dakota Foundation awards a grant, we see it as </w:t>
      </w:r>
      <w:r>
        <w:t>a</w:t>
      </w:r>
      <w:r w:rsidRPr="00E21BFF">
        <w:t xml:space="preserve"> partnership—one that allows us to learn alongside you and better understand effective strategies for improving oral health. This report serves as our primary tool for measuring the success of the programs and projects we support, as well as the impact our philanthropic investments have on the communities we serve.</w:t>
      </w:r>
    </w:p>
    <w:p w14:paraId="7C436DAF" w14:textId="77777777" w:rsidR="00E21BFF" w:rsidRDefault="00E21BFF"/>
    <w:p w14:paraId="2FD5B887" w14:textId="74D1D40A" w:rsidR="00C126B5" w:rsidRDefault="00C126B5">
      <w:r>
        <w:t xml:space="preserve">Please complete and return this form </w:t>
      </w:r>
      <w:r w:rsidR="006B02FE">
        <w:t>within 60 days of</w:t>
      </w:r>
      <w:r>
        <w:t xml:space="preserve"> the end of your grant period or prior to </w:t>
      </w:r>
      <w:r w:rsidR="00E21BFF">
        <w:t xml:space="preserve">submitting a new application. </w:t>
      </w:r>
    </w:p>
    <w:p w14:paraId="34D9A1AF" w14:textId="77777777" w:rsidR="00C126B5" w:rsidRDefault="00C126B5"/>
    <w:p w14:paraId="0EEB6389" w14:textId="490935E1" w:rsidR="00C126B5" w:rsidRDefault="00C126B5">
      <w:r>
        <w:t>Thank you in advance for taking the time to provide us with a thorough and thoughtful report.</w:t>
      </w:r>
    </w:p>
    <w:p w14:paraId="6C035789" w14:textId="77777777" w:rsidR="00F5397F" w:rsidRDefault="00F5397F"/>
    <w:p w14:paraId="178BC96A" w14:textId="77777777" w:rsidR="001E786E" w:rsidRDefault="001E786E"/>
    <w:p w14:paraId="09CECEF2" w14:textId="1CA2405C" w:rsidR="00C126B5" w:rsidRDefault="00272963">
      <w:r>
        <w:rPr>
          <w:noProof/>
          <w:color w:val="2BB035"/>
        </w:rPr>
        <mc:AlternateContent>
          <mc:Choice Requires="wps">
            <w:drawing>
              <wp:anchor distT="0" distB="0" distL="114300" distR="114300" simplePos="0" relativeHeight="251660288" behindDoc="0" locked="0" layoutInCell="1" allowOverlap="1" wp14:anchorId="151C7246" wp14:editId="66722B05">
                <wp:simplePos x="0" y="0"/>
                <wp:positionH relativeFrom="margin">
                  <wp:posOffset>333375</wp:posOffset>
                </wp:positionH>
                <wp:positionV relativeFrom="paragraph">
                  <wp:posOffset>9525</wp:posOffset>
                </wp:positionV>
                <wp:extent cx="5114925" cy="0"/>
                <wp:effectExtent l="0" t="0" r="0" b="0"/>
                <wp:wrapNone/>
                <wp:docPr id="1546242692" name="Straight Connector 3"/>
                <wp:cNvGraphicFramePr/>
                <a:graphic xmlns:a="http://schemas.openxmlformats.org/drawingml/2006/main">
                  <a:graphicData uri="http://schemas.microsoft.com/office/word/2010/wordprocessingShape">
                    <wps:wsp>
                      <wps:cNvCnPr/>
                      <wps:spPr>
                        <a:xfrm>
                          <a:off x="0" y="0"/>
                          <a:ext cx="5114925" cy="0"/>
                        </a:xfrm>
                        <a:prstGeom prst="line">
                          <a:avLst/>
                        </a:prstGeom>
                        <a:ln w="15875">
                          <a:solidFill>
                            <a:srgbClr val="2BB0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66D0EF"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25pt,.75pt" to="42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" strokecolor="#2bb035" strokeweight="1.25pt">
                <v:stroke joinstyle="miter"/>
                <w10:wrap anchorx="margin"/>
              </v:line>
            </w:pict>
          </mc:Fallback>
        </mc:AlternateContent>
      </w:r>
    </w:p>
    <w:p w14:paraId="2F04D8AE" w14:textId="77777777" w:rsidR="00AD0728" w:rsidRDefault="00AD0728"/>
    <w:p w14:paraId="3EC825E1" w14:textId="7C58E9A8" w:rsidR="00272963" w:rsidRDefault="00272963">
      <w:r>
        <w:t>Name of organization</w:t>
      </w:r>
      <w:r w:rsidR="00585960">
        <w:t>:</w:t>
      </w:r>
    </w:p>
    <w:p w14:paraId="7406CE53" w14:textId="77777777" w:rsidR="00BA5DDF" w:rsidRDefault="00BA5DDF"/>
    <w:p w14:paraId="124F6F89" w14:textId="09A826AC" w:rsidR="005E0673" w:rsidRDefault="00BA5DDF">
      <w:r>
        <w:t>Project title</w:t>
      </w:r>
      <w:r w:rsidR="00585960">
        <w:t>:</w:t>
      </w:r>
    </w:p>
    <w:p w14:paraId="443217A3" w14:textId="77777777" w:rsidR="00585960" w:rsidRDefault="00585960"/>
    <w:p w14:paraId="40C712BE" w14:textId="77777777" w:rsidR="00CB6079" w:rsidRDefault="00CB6079"/>
    <w:p w14:paraId="3AD45D37" w14:textId="09B6B193" w:rsidR="005E0673" w:rsidRDefault="008F7D4B">
      <w:r>
        <w:t xml:space="preserve">Provide a </w:t>
      </w:r>
      <w:r w:rsidR="00CB6079">
        <w:t xml:space="preserve">brief </w:t>
      </w:r>
      <w:r>
        <w:t xml:space="preserve">summary of the </w:t>
      </w:r>
      <w:r w:rsidR="000C2B93">
        <w:t>project for which you were funded</w:t>
      </w:r>
      <w:r w:rsidR="00CB6079">
        <w:t>:</w:t>
      </w:r>
      <w:r w:rsidR="000C2B93">
        <w:t xml:space="preserve"> </w:t>
      </w:r>
      <w:r w:rsidR="005E0673">
        <w:t xml:space="preserve"> </w:t>
      </w:r>
    </w:p>
    <w:p w14:paraId="382C8E32" w14:textId="36F4A890" w:rsidR="007E253F" w:rsidRDefault="007E253F" w:rsidP="007E253F"/>
    <w:p w14:paraId="661E1E17" w14:textId="77777777" w:rsidR="00CB6079" w:rsidRDefault="00CB6079" w:rsidP="007E253F"/>
    <w:p w14:paraId="504F7F14" w14:textId="77777777" w:rsidR="00CB6079" w:rsidRDefault="00CB6079" w:rsidP="00F5397F"/>
    <w:p w14:paraId="3E134AB6" w14:textId="2FFBB0DF" w:rsidR="00F5397F" w:rsidRDefault="00F5397F" w:rsidP="00F5397F">
      <w:r>
        <w:t>Number of people served or lives touched because of this grant</w:t>
      </w:r>
      <w:r w:rsidR="00585960">
        <w:t>:</w:t>
      </w:r>
    </w:p>
    <w:p w14:paraId="59C16CB0" w14:textId="401F707E" w:rsidR="001724F4" w:rsidRDefault="001724F4" w:rsidP="00F5397F"/>
    <w:p w14:paraId="27BFF214" w14:textId="77777777" w:rsidR="00CB6079" w:rsidRDefault="00CB6079" w:rsidP="00F5397F"/>
    <w:p w14:paraId="4ACBE2C1" w14:textId="77777777" w:rsidR="00CB6079" w:rsidRDefault="00CB6079" w:rsidP="001724F4"/>
    <w:p w14:paraId="2338C219" w14:textId="14CB0001" w:rsidR="001724F4" w:rsidRDefault="001724F4" w:rsidP="001724F4">
      <w:r>
        <w:t>Describe the results of your project. Did you achieve all the goals you set for the project? If not, please explain:</w:t>
      </w:r>
    </w:p>
    <w:p w14:paraId="51C8D975" w14:textId="77777777" w:rsidR="006B02FE" w:rsidRDefault="006B02FE" w:rsidP="007E253F"/>
    <w:p w14:paraId="360B6175" w14:textId="77777777" w:rsidR="00CB6079" w:rsidRDefault="00CB6079" w:rsidP="007E253F"/>
    <w:p w14:paraId="29D4A051" w14:textId="77777777" w:rsidR="00CB6079" w:rsidRDefault="00CB6079" w:rsidP="007E253F"/>
    <w:p w14:paraId="5AA80CED" w14:textId="77777777" w:rsidR="00CB6079" w:rsidRDefault="00CB6079" w:rsidP="007E253F"/>
    <w:p w14:paraId="427FD315" w14:textId="77777777" w:rsidR="00585960" w:rsidRDefault="00585960" w:rsidP="007E253F"/>
    <w:p w14:paraId="51CF5C8F" w14:textId="77777777" w:rsidR="00585960" w:rsidRDefault="00585960" w:rsidP="007E253F"/>
    <w:p w14:paraId="63CE00BE" w14:textId="3CD1A5B8" w:rsidR="000C2B93" w:rsidRDefault="000C2B93" w:rsidP="007E253F">
      <w:r>
        <w:lastRenderedPageBreak/>
        <w:t>Grant funding amount: $</w:t>
      </w:r>
      <w:r w:rsidR="00A80A81">
        <w:t xml:space="preserve">  </w:t>
      </w:r>
    </w:p>
    <w:p w14:paraId="47F13502" w14:textId="77777777" w:rsidR="001724F4" w:rsidRDefault="001724F4" w:rsidP="007E253F"/>
    <w:p w14:paraId="5CB740E4" w14:textId="77777777" w:rsidR="00CB6079" w:rsidRDefault="00CB6079" w:rsidP="009D0D94"/>
    <w:p w14:paraId="5FED43F3" w14:textId="00E49866" w:rsidR="007E253F" w:rsidRDefault="00F5397F" w:rsidP="009D0D94">
      <w:r>
        <w:t>Briefly describe how the grant fund</w:t>
      </w:r>
      <w:r w:rsidR="001724F4">
        <w:t>s</w:t>
      </w:r>
      <w:r>
        <w:t xml:space="preserve"> were spent</w:t>
      </w:r>
      <w:r w:rsidR="001724F4">
        <w:t>:</w:t>
      </w:r>
    </w:p>
    <w:p w14:paraId="62179F3F" w14:textId="6E9C76A9" w:rsidR="00F5397F" w:rsidRDefault="00F5397F" w:rsidP="009D0D94"/>
    <w:p w14:paraId="5EABD3AE" w14:textId="77777777" w:rsidR="00CB6079" w:rsidRDefault="00CB6079" w:rsidP="009D0D94"/>
    <w:p w14:paraId="0CDA8AAD" w14:textId="77777777" w:rsidR="00CB6079" w:rsidRDefault="00CB6079"/>
    <w:p w14:paraId="04D81F2D" w14:textId="0AC6EF64" w:rsidR="009B4311" w:rsidRDefault="00F5397F">
      <w:r>
        <w:t>P</w:t>
      </w:r>
      <w:r w:rsidR="009D0D94">
        <w:t>rovide a narrative explanation of any significant variances between proposed spending and actual spending</w:t>
      </w:r>
      <w:r w:rsidR="001E786E">
        <w:t>:</w:t>
      </w:r>
    </w:p>
    <w:p w14:paraId="27EB746F" w14:textId="77777777" w:rsidR="001E786E" w:rsidRDefault="001E786E"/>
    <w:p w14:paraId="1C15471D" w14:textId="491F7775" w:rsidR="001724F4" w:rsidRDefault="001724F4"/>
    <w:p w14:paraId="33517DD3" w14:textId="77777777" w:rsidR="001724F4" w:rsidRDefault="001724F4"/>
    <w:p w14:paraId="79B4A622" w14:textId="0A468461" w:rsidR="005B3D2E" w:rsidRDefault="005B3D2E" w:rsidP="005B3D2E">
      <w:r>
        <w:t xml:space="preserve">If </w:t>
      </w:r>
      <w:r w:rsidR="007E253F">
        <w:t>applicable</w:t>
      </w:r>
      <w:r>
        <w:t>, please share a</w:t>
      </w:r>
      <w:r w:rsidR="00F5397F">
        <w:t>n</w:t>
      </w:r>
      <w:r>
        <w:t xml:space="preserve"> interesting story</w:t>
      </w:r>
      <w:r w:rsidR="00F5397F">
        <w:t xml:space="preserve"> or client testimonial</w:t>
      </w:r>
      <w:r>
        <w:t xml:space="preserve"> that came about </w:t>
      </w:r>
      <w:r w:rsidR="007E253F">
        <w:t>because of</w:t>
      </w:r>
      <w:r>
        <w:t xml:space="preserve"> your grant funds</w:t>
      </w:r>
      <w:r w:rsidR="001E786E">
        <w:t>:</w:t>
      </w:r>
    </w:p>
    <w:p w14:paraId="6672B54C" w14:textId="77777777" w:rsidR="005B3D2E" w:rsidRDefault="005B3D2E" w:rsidP="005B3D2E"/>
    <w:p w14:paraId="5BD970AF" w14:textId="77777777" w:rsidR="006B02FE" w:rsidRDefault="006B02FE">
      <w:pPr>
        <w:rPr>
          <w:b/>
          <w:bCs/>
        </w:rPr>
      </w:pPr>
    </w:p>
    <w:p w14:paraId="0632D718" w14:textId="77777777" w:rsidR="002475A4" w:rsidRDefault="002475A4">
      <w:pPr>
        <w:rPr>
          <w:b/>
          <w:bCs/>
        </w:rPr>
      </w:pPr>
    </w:p>
    <w:p w14:paraId="67C2327E" w14:textId="5EDAAD2F" w:rsidR="005B3D2E" w:rsidRPr="00F5397F" w:rsidRDefault="00E21BFF">
      <w:pPr>
        <w:rPr>
          <w:b/>
          <w:bCs/>
        </w:rPr>
      </w:pPr>
      <w:r>
        <w:rPr>
          <w:b/>
          <w:bCs/>
        </w:rPr>
        <w:t>S</w:t>
      </w:r>
      <w:r w:rsidR="00A80A81" w:rsidRPr="00F5397F">
        <w:rPr>
          <w:b/>
          <w:bCs/>
        </w:rPr>
        <w:t>how us your program/project in action:</w:t>
      </w:r>
    </w:p>
    <w:p w14:paraId="5A22F54B" w14:textId="77777777" w:rsidR="00A80A81" w:rsidRDefault="00A80A81"/>
    <w:p w14:paraId="68C6D08C" w14:textId="753D9E5C" w:rsidR="00A80A81" w:rsidRDefault="00A80A81">
      <w:r>
        <w:t>If available, please submit</w:t>
      </w:r>
      <w:r w:rsidR="00CB6079">
        <w:t xml:space="preserve"> (via email)</w:t>
      </w:r>
      <w:r>
        <w:t>:</w:t>
      </w:r>
    </w:p>
    <w:p w14:paraId="436CBEEF" w14:textId="19710088" w:rsidR="00A80A81" w:rsidRDefault="00A80A81" w:rsidP="00F5397F">
      <w:pPr>
        <w:pStyle w:val="ListParagraph"/>
        <w:numPr>
          <w:ilvl w:val="0"/>
          <w:numId w:val="1"/>
        </w:numPr>
      </w:pPr>
      <w:r>
        <w:t>Photos (including waiver forms for individuals pictured, if available)</w:t>
      </w:r>
    </w:p>
    <w:p w14:paraId="1CB4AA96" w14:textId="1BFD33D7" w:rsidR="00A80A81" w:rsidRDefault="00A80A81" w:rsidP="00F5397F">
      <w:pPr>
        <w:pStyle w:val="ListParagraph"/>
        <w:numPr>
          <w:ilvl w:val="0"/>
          <w:numId w:val="1"/>
        </w:numPr>
      </w:pPr>
      <w:r>
        <w:t xml:space="preserve">Quotes or narratives from people regarding impact of the </w:t>
      </w:r>
      <w:r w:rsidR="00E21BFF">
        <w:t>p</w:t>
      </w:r>
      <w:r>
        <w:t>roject</w:t>
      </w:r>
    </w:p>
    <w:p w14:paraId="4D082F36" w14:textId="09735094" w:rsidR="00A80A81" w:rsidRDefault="00A80A81" w:rsidP="00F5397F">
      <w:pPr>
        <w:pStyle w:val="ListParagraph"/>
        <w:numPr>
          <w:ilvl w:val="0"/>
          <w:numId w:val="1"/>
        </w:numPr>
      </w:pPr>
      <w:r>
        <w:t>Media coverage</w:t>
      </w:r>
    </w:p>
    <w:p w14:paraId="613D6F24" w14:textId="3E3A9593" w:rsidR="00A80A81" w:rsidRDefault="00A80A81"/>
    <w:p w14:paraId="6CD05ACD" w14:textId="77777777" w:rsidR="007E253F" w:rsidRDefault="007E253F"/>
    <w:p w14:paraId="39B0C1A2" w14:textId="77777777" w:rsidR="00CB6079" w:rsidRDefault="00CB6079"/>
    <w:p w14:paraId="08D7EC2E" w14:textId="77777777" w:rsidR="009601F7" w:rsidRDefault="009601F7"/>
    <w:p w14:paraId="28AAFF71" w14:textId="34BE6FE8" w:rsidR="00C9465D" w:rsidRDefault="007E253F">
      <w:r>
        <w:t>Report completed by</w:t>
      </w:r>
      <w:r w:rsidR="00585960">
        <w:t>:</w:t>
      </w:r>
      <w:r w:rsidR="00585960">
        <w:tab/>
      </w:r>
      <w:r w:rsidR="00585960">
        <w:tab/>
      </w:r>
      <w:r w:rsidR="00585960">
        <w:tab/>
      </w:r>
      <w:r w:rsidR="00585960">
        <w:tab/>
      </w:r>
      <w:r w:rsidR="00585960">
        <w:tab/>
      </w:r>
      <w:r w:rsidR="00585960">
        <w:tab/>
      </w:r>
      <w:r>
        <w:t>Date</w:t>
      </w:r>
      <w:r w:rsidR="00585960">
        <w:t>:</w:t>
      </w:r>
    </w:p>
    <w:p w14:paraId="2BCCFBCE" w14:textId="7AE8BA33" w:rsidR="00C9465D" w:rsidRDefault="00C9465D"/>
    <w:p w14:paraId="188AC523" w14:textId="77777777" w:rsidR="00CB6079" w:rsidRDefault="00CB6079"/>
    <w:p w14:paraId="535CE0D7" w14:textId="3706BCEE" w:rsidR="005B3D2E" w:rsidRDefault="006F0B82">
      <w:r>
        <w:t>Submit report to:</w:t>
      </w:r>
    </w:p>
    <w:p w14:paraId="3E3F3BC4" w14:textId="77777777" w:rsidR="006F0B82" w:rsidRDefault="006F0B82"/>
    <w:p w14:paraId="50F99D00" w14:textId="640E5636" w:rsidR="006F0B82" w:rsidRDefault="00F5397F">
      <w:r>
        <w:t>Delta Dental of South Dakota Foundation</w:t>
      </w:r>
    </w:p>
    <w:p w14:paraId="5CF1A528" w14:textId="78ACEDA2" w:rsidR="00F5397F" w:rsidRDefault="00F5397F">
      <w:r>
        <w:t>804 N. Euclid Ave.</w:t>
      </w:r>
      <w:r w:rsidR="001724F4">
        <w:t>, Ste. 101 | Pierre, SD 57501</w:t>
      </w:r>
    </w:p>
    <w:p w14:paraId="33FD8704" w14:textId="55BE4439" w:rsidR="00BA5DDF" w:rsidRDefault="001724F4">
      <w:hyperlink r:id="rId7" w:history="1">
        <w:r w:rsidRPr="00910B5B">
          <w:rPr>
            <w:rStyle w:val="Hyperlink"/>
          </w:rPr>
          <w:t>Connie.halverson@deltadentalsd.com</w:t>
        </w:r>
      </w:hyperlink>
      <w:r>
        <w:t xml:space="preserve"> | Phone: 605-224-7345</w:t>
      </w:r>
    </w:p>
    <w:sectPr w:rsidR="00BA5DDF" w:rsidSect="006B02FE">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panose1 w:val="00000000000000000000"/>
    <w:charset w:val="00"/>
    <w:family w:val="auto"/>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Light">
    <w:panose1 w:val="00000000000000000000"/>
    <w:charset w:val="00"/>
    <w:family w:val="auto"/>
    <w:pitch w:val="variable"/>
    <w:sig w:usb0="A00002FF" w:usb1="4000005B" w:usb2="00000000" w:usb3="00000000" w:csb0="0000009F" w:csb1="00000000"/>
  </w:font>
  <w:font w:name="Gotham Medium">
    <w:panose1 w:val="00000000000000000000"/>
    <w:charset w:val="00"/>
    <w:family w:val="auto"/>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43E51"/>
    <w:multiLevelType w:val="hybridMultilevel"/>
    <w:tmpl w:val="B7302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7880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673"/>
    <w:rsid w:val="00042293"/>
    <w:rsid w:val="000430B4"/>
    <w:rsid w:val="00071AEB"/>
    <w:rsid w:val="0008485A"/>
    <w:rsid w:val="000C2B93"/>
    <w:rsid w:val="0010683D"/>
    <w:rsid w:val="001724F4"/>
    <w:rsid w:val="001E786E"/>
    <w:rsid w:val="002475A4"/>
    <w:rsid w:val="00272963"/>
    <w:rsid w:val="002977CD"/>
    <w:rsid w:val="002C4493"/>
    <w:rsid w:val="00383CC8"/>
    <w:rsid w:val="00397C50"/>
    <w:rsid w:val="003F69FF"/>
    <w:rsid w:val="00417D82"/>
    <w:rsid w:val="00450724"/>
    <w:rsid w:val="00585960"/>
    <w:rsid w:val="005A48B9"/>
    <w:rsid w:val="005B3D2E"/>
    <w:rsid w:val="005E0673"/>
    <w:rsid w:val="005E18F9"/>
    <w:rsid w:val="0061786C"/>
    <w:rsid w:val="00636DBA"/>
    <w:rsid w:val="006B02FE"/>
    <w:rsid w:val="006F0B82"/>
    <w:rsid w:val="007E253F"/>
    <w:rsid w:val="00843B20"/>
    <w:rsid w:val="008F7D4B"/>
    <w:rsid w:val="009601F7"/>
    <w:rsid w:val="009A09ED"/>
    <w:rsid w:val="009B4311"/>
    <w:rsid w:val="009D0D94"/>
    <w:rsid w:val="009E3795"/>
    <w:rsid w:val="009F1AE4"/>
    <w:rsid w:val="00A80A81"/>
    <w:rsid w:val="00AD0728"/>
    <w:rsid w:val="00B745FF"/>
    <w:rsid w:val="00BA5DDF"/>
    <w:rsid w:val="00BE14E9"/>
    <w:rsid w:val="00C126B5"/>
    <w:rsid w:val="00C335BD"/>
    <w:rsid w:val="00C923AD"/>
    <w:rsid w:val="00C9465D"/>
    <w:rsid w:val="00CB6079"/>
    <w:rsid w:val="00E21BFF"/>
    <w:rsid w:val="00F53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CB2BF"/>
  <w15:chartTrackingRefBased/>
  <w15:docId w15:val="{671DC321-22FF-447E-A3DC-6CC3FB701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77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7CD"/>
    <w:rPr>
      <w:rFonts w:ascii="Segoe UI" w:hAnsi="Segoe UI" w:cs="Segoe UI"/>
      <w:sz w:val="18"/>
      <w:szCs w:val="18"/>
    </w:rPr>
  </w:style>
  <w:style w:type="character" w:styleId="Hyperlink">
    <w:name w:val="Hyperlink"/>
    <w:basedOn w:val="DefaultParagraphFont"/>
    <w:uiPriority w:val="99"/>
    <w:unhideWhenUsed/>
    <w:rsid w:val="00C126B5"/>
    <w:rPr>
      <w:color w:val="0563C1" w:themeColor="hyperlink"/>
      <w:u w:val="single"/>
    </w:rPr>
  </w:style>
  <w:style w:type="character" w:styleId="UnresolvedMention">
    <w:name w:val="Unresolved Mention"/>
    <w:basedOn w:val="DefaultParagraphFont"/>
    <w:uiPriority w:val="99"/>
    <w:semiHidden/>
    <w:unhideWhenUsed/>
    <w:rsid w:val="00C126B5"/>
    <w:rPr>
      <w:color w:val="605E5C"/>
      <w:shd w:val="clear" w:color="auto" w:fill="E1DFDD"/>
    </w:rPr>
  </w:style>
  <w:style w:type="paragraph" w:styleId="ListParagraph">
    <w:name w:val="List Paragraph"/>
    <w:basedOn w:val="Normal"/>
    <w:uiPriority w:val="34"/>
    <w:qFormat/>
    <w:rsid w:val="00F539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11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onnie.halverson@deltadentalsd.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5C7D3-F5A4-4A2F-A227-05F51B6C6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Halverson</dc:creator>
  <cp:keywords/>
  <dc:description/>
  <cp:lastModifiedBy>Connie Halverson</cp:lastModifiedBy>
  <cp:revision>5</cp:revision>
  <cp:lastPrinted>2026-05-20T14:25:00Z</cp:lastPrinted>
  <dcterms:created xsi:type="dcterms:W3CDTF">2026-05-20T13:25:00Z</dcterms:created>
  <dcterms:modified xsi:type="dcterms:W3CDTF">2026-06-25T18:36:00Z</dcterms:modified>
</cp:coreProperties>
</file>